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0E" w:rsidRPr="0023780E" w:rsidRDefault="0023780E" w:rsidP="0023780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3780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Отвечаем на популярные вопросы по ЕНС: что значит «отложенная переплата»</w:t>
      </w:r>
    </w:p>
    <w:p w:rsidR="00F707B1" w:rsidRDefault="00F707B1" w:rsidP="00F707B1">
      <w:pPr>
        <w:pStyle w:val="a3"/>
      </w:pPr>
      <w:r>
        <w:t xml:space="preserve">Налоговая инспекция информирует, что под «отложенной переплатой» подразумевается сумма переплаты, зарезервированная для погашения предстоящих платежей. </w:t>
      </w:r>
    </w:p>
    <w:p w:rsidR="00F707B1" w:rsidRDefault="00F707B1" w:rsidP="00F707B1">
      <w:pPr>
        <w:pStyle w:val="a3"/>
      </w:pPr>
      <w:r>
        <w:t>Зарезервированные суммы закреплены за конкретными налогами или взносами и не входят в общее сальдо единого налогового счета (далее – ЕНС).</w:t>
      </w:r>
    </w:p>
    <w:p w:rsidR="00F707B1" w:rsidRDefault="00F707B1" w:rsidP="00F707B1">
      <w:pPr>
        <w:pStyle w:val="a3"/>
      </w:pPr>
      <w:r>
        <w:t xml:space="preserve">Пользователи личных кабинетов налогоплательщиков могут ознакомиться с деталями по зарезервированной сумме в разделе «ЕНС». </w:t>
      </w:r>
    </w:p>
    <w:p w:rsidR="00F707B1" w:rsidRDefault="00F707B1" w:rsidP="00F707B1">
      <w:pPr>
        <w:pStyle w:val="a3"/>
      </w:pPr>
      <w:r>
        <w:t>В данный раздел можно перейти с главного экрана личного кабинета налогоплательщика, нажав кнопку «Детали». Информация будет отображаться в блоке «Отложенная переплата».</w:t>
      </w:r>
    </w:p>
    <w:p w:rsidR="00F707B1" w:rsidRDefault="00F707B1" w:rsidP="00F707B1">
      <w:pPr>
        <w:pStyle w:val="a3"/>
      </w:pPr>
      <w:r>
        <w:t xml:space="preserve">Подробная информация размещена на сайте ФНС России на </w:t>
      </w:r>
      <w:proofErr w:type="spellStart"/>
      <w:r>
        <w:t>промостранице</w:t>
      </w:r>
      <w:proofErr w:type="spellEnd"/>
      <w:r>
        <w:t> </w:t>
      </w:r>
      <w:hyperlink r:id="rId4" w:history="1">
        <w:r>
          <w:rPr>
            <w:rStyle w:val="a4"/>
          </w:rPr>
          <w:t>«Единый налоговый счет»</w:t>
        </w:r>
      </w:hyperlink>
      <w:r>
        <w:t> в разделе </w:t>
      </w:r>
      <w:hyperlink r:id="rId5" w:history="1">
        <w:r>
          <w:rPr>
            <w:rStyle w:val="a4"/>
          </w:rPr>
          <w:t>«Зарезервированная сумма. Что это»</w:t>
        </w:r>
      </w:hyperlink>
      <w:r>
        <w:t>.</w:t>
      </w:r>
    </w:p>
    <w:p w:rsidR="00000000" w:rsidRDefault="00F707B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780E"/>
    <w:rsid w:val="0023780E"/>
    <w:rsid w:val="00F70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78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78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70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707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3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1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alog.gov.ru/rn77/ens/" TargetMode="External"/><Relationship Id="rId4" Type="http://schemas.openxmlformats.org/officeDocument/2006/relationships/hyperlink" Target="https://www.nalog.gov.ru/rn71/e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Company>Kraftway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</dc:creator>
  <cp:lastModifiedBy>Интернет</cp:lastModifiedBy>
  <cp:revision>3</cp:revision>
  <dcterms:created xsi:type="dcterms:W3CDTF">2024-09-06T06:39:00Z</dcterms:created>
  <dcterms:modified xsi:type="dcterms:W3CDTF">2024-09-06T06:39:00Z</dcterms:modified>
</cp:coreProperties>
</file>